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C13C" w14:textId="77777777" w:rsidR="006461E3" w:rsidRDefault="006461E3" w:rsidP="006461E3">
      <w:r>
        <w:t>VENČITELSKÁ SMLOUVA</w:t>
      </w:r>
    </w:p>
    <w:p w14:paraId="6657C667" w14:textId="77777777" w:rsidR="006461E3" w:rsidRDefault="006461E3" w:rsidP="006461E3"/>
    <w:p w14:paraId="506352AE" w14:textId="77777777" w:rsidR="006461E3" w:rsidRDefault="006461E3" w:rsidP="006461E3">
      <w:r>
        <w:t>uzavřená mezi:</w:t>
      </w:r>
    </w:p>
    <w:p w14:paraId="0D67C152" w14:textId="77777777" w:rsidR="006461E3" w:rsidRDefault="006461E3" w:rsidP="006461E3"/>
    <w:p w14:paraId="60700DAD" w14:textId="23E51150" w:rsidR="006461E3" w:rsidRDefault="006461E3" w:rsidP="006461E3">
      <w:r>
        <w:t>1) Organizace: Kouzelné ministerstvo</w:t>
      </w:r>
      <w:r>
        <w:t xml:space="preserve"> zvířat</w:t>
      </w:r>
    </w:p>
    <w:p w14:paraId="45C98A1A" w14:textId="77777777" w:rsidR="006461E3" w:rsidRDefault="006461E3" w:rsidP="006461E3">
      <w:r>
        <w:t>Sídlo: Zahradní 135, Svinařov, 27305</w:t>
      </w:r>
    </w:p>
    <w:p w14:paraId="5FC3E2A2" w14:textId="77777777" w:rsidR="006461E3" w:rsidRDefault="006461E3" w:rsidP="006461E3">
      <w:r>
        <w:t>(dále jen „Útulek“)</w:t>
      </w:r>
    </w:p>
    <w:p w14:paraId="675DC638" w14:textId="77777777" w:rsidR="006461E3" w:rsidRDefault="006461E3" w:rsidP="006461E3">
      <w:r>
        <w:t>a</w:t>
      </w:r>
    </w:p>
    <w:p w14:paraId="3BD59ECF" w14:textId="77777777" w:rsidR="006461E3" w:rsidRDefault="006461E3" w:rsidP="006461E3">
      <w:r>
        <w:t>2) Fyzická osoba (dále jen „</w:t>
      </w:r>
      <w:proofErr w:type="spellStart"/>
      <w:r>
        <w:t>Venčitel</w:t>
      </w:r>
      <w:proofErr w:type="spellEnd"/>
      <w:r>
        <w:t>“)</w:t>
      </w:r>
    </w:p>
    <w:p w14:paraId="0D3A3FCC" w14:textId="77777777" w:rsidR="006461E3" w:rsidRDefault="006461E3" w:rsidP="006461E3"/>
    <w:p w14:paraId="0EAE2B5C" w14:textId="77777777" w:rsidR="006461E3" w:rsidRDefault="006461E3" w:rsidP="006461E3">
      <w:r>
        <w:t>Článek I. Účel smlouvy</w:t>
      </w:r>
    </w:p>
    <w:p w14:paraId="4AC22F61" w14:textId="77777777" w:rsidR="006461E3" w:rsidRDefault="006461E3" w:rsidP="006461E3">
      <w:r>
        <w:t xml:space="preserve">Tato smlouva upravuje podmínky dobrovolného venčení psů umístěných v útulku. </w:t>
      </w:r>
    </w:p>
    <w:p w14:paraId="16A0769B" w14:textId="77777777" w:rsidR="006461E3" w:rsidRDefault="006461E3" w:rsidP="006461E3">
      <w:proofErr w:type="spellStart"/>
      <w:r>
        <w:t>Venčitel</w:t>
      </w:r>
      <w:proofErr w:type="spellEnd"/>
      <w:r>
        <w:t xml:space="preserve"> se podpisem této smlouvy zavazuje, že bude psy venčit řádně, bezpečně a v souladu s pravidly útulku.</w:t>
      </w:r>
    </w:p>
    <w:p w14:paraId="1A3EB62F" w14:textId="77777777" w:rsidR="006461E3" w:rsidRDefault="006461E3" w:rsidP="006461E3"/>
    <w:p w14:paraId="11D6EBD1" w14:textId="25D5E854" w:rsidR="006461E3" w:rsidRDefault="006461E3" w:rsidP="006461E3">
      <w:r>
        <w:t xml:space="preserve">Článek II. Práva a povinnosti </w:t>
      </w:r>
      <w:proofErr w:type="spellStart"/>
      <w:r>
        <w:t>Venčitele</w:t>
      </w:r>
      <w:proofErr w:type="spellEnd"/>
    </w:p>
    <w:p w14:paraId="7D215B68" w14:textId="77777777" w:rsidR="006461E3" w:rsidRDefault="006461E3" w:rsidP="006461E3">
      <w:r>
        <w:t xml:space="preserve">1. </w:t>
      </w:r>
      <w:proofErr w:type="spellStart"/>
      <w:r>
        <w:t>Venčitel</w:t>
      </w:r>
      <w:proofErr w:type="spellEnd"/>
      <w:r>
        <w:t xml:space="preserve"> je povinen nakládat se psem šetrně a dbát na jeho potřeby.</w:t>
      </w:r>
    </w:p>
    <w:p w14:paraId="03BCA49D" w14:textId="77777777" w:rsidR="006461E3" w:rsidRDefault="006461E3" w:rsidP="006461E3">
      <w:r>
        <w:t xml:space="preserve">2. </w:t>
      </w:r>
      <w:proofErr w:type="spellStart"/>
      <w:r>
        <w:t>Venčitel</w:t>
      </w:r>
      <w:proofErr w:type="spellEnd"/>
      <w:r>
        <w:t xml:space="preserve"> nesmí psa vypouštět z vodítka mimo vyhrazený prostor, pokud mu to Útulek výslovně nepovolí.</w:t>
      </w:r>
    </w:p>
    <w:p w14:paraId="7703CA03" w14:textId="77777777" w:rsidR="006461E3" w:rsidRDefault="006461E3" w:rsidP="006461E3">
      <w:r>
        <w:t xml:space="preserve">3. </w:t>
      </w:r>
      <w:proofErr w:type="spellStart"/>
      <w:r>
        <w:t>Venčitel</w:t>
      </w:r>
      <w:proofErr w:type="spellEnd"/>
      <w:r>
        <w:t xml:space="preserve"> je povinen dodržovat pokyny útulku a dbát na bezpečnost lidí i zvířat.</w:t>
      </w:r>
    </w:p>
    <w:p w14:paraId="6769D105" w14:textId="77777777" w:rsidR="006461E3" w:rsidRDefault="006461E3" w:rsidP="006461E3">
      <w:r>
        <w:t xml:space="preserve">4. </w:t>
      </w:r>
      <w:proofErr w:type="spellStart"/>
      <w:r>
        <w:t>Venčitel</w:t>
      </w:r>
      <w:proofErr w:type="spellEnd"/>
      <w:r>
        <w:t xml:space="preserve"> bere na vědomí, že venčení probíhá na vlastní odpovědnost.</w:t>
      </w:r>
    </w:p>
    <w:p w14:paraId="61849770" w14:textId="77777777" w:rsidR="006461E3" w:rsidRDefault="006461E3" w:rsidP="006461E3">
      <w:r>
        <w:t>5. Jakékoliv problémy (útěk, zranění, agresivita, kolaps, úraz) je povinen neprodleně nahlásit Útulku.</w:t>
      </w:r>
    </w:p>
    <w:p w14:paraId="36B28FBC" w14:textId="77777777" w:rsidR="006461E3" w:rsidRDefault="006461E3" w:rsidP="006461E3"/>
    <w:p w14:paraId="7B40F649" w14:textId="77777777" w:rsidR="006461E3" w:rsidRDefault="006461E3" w:rsidP="006461E3">
      <w:r>
        <w:t>Článek III. Odpovědnost</w:t>
      </w:r>
    </w:p>
    <w:p w14:paraId="06354A4E" w14:textId="77777777" w:rsidR="006461E3" w:rsidRDefault="006461E3" w:rsidP="006461E3">
      <w:r>
        <w:t xml:space="preserve">1. </w:t>
      </w:r>
      <w:proofErr w:type="spellStart"/>
      <w:r>
        <w:t>Venčitel</w:t>
      </w:r>
      <w:proofErr w:type="spellEnd"/>
      <w:r>
        <w:t xml:space="preserve"> prohlašuje, že je zdravotně i fyzicky způsobilý k venčení psa.</w:t>
      </w:r>
    </w:p>
    <w:p w14:paraId="45704882" w14:textId="77777777" w:rsidR="006461E3" w:rsidRDefault="006461E3" w:rsidP="006461E3">
      <w:r>
        <w:t>2. Útulek nenese odpovědnost za újmu na zdraví nebo majetku vzniklou při venčení.</w:t>
      </w:r>
    </w:p>
    <w:p w14:paraId="7F9A8993" w14:textId="77777777" w:rsidR="006461E3" w:rsidRDefault="006461E3" w:rsidP="006461E3">
      <w:r>
        <w:t xml:space="preserve">3. </w:t>
      </w:r>
      <w:proofErr w:type="spellStart"/>
      <w:r>
        <w:t>Venčitel</w:t>
      </w:r>
      <w:proofErr w:type="spellEnd"/>
      <w:r>
        <w:t xml:space="preserve"> odpovídá za škody způsobené úmyslným nebo nedbalostním porušením pokynů Útulku.</w:t>
      </w:r>
    </w:p>
    <w:p w14:paraId="669CD140" w14:textId="77777777" w:rsidR="006461E3" w:rsidRDefault="006461E3" w:rsidP="006461E3"/>
    <w:p w14:paraId="2914600A" w14:textId="77777777" w:rsidR="006461E3" w:rsidRDefault="006461E3" w:rsidP="006461E3">
      <w:r>
        <w:t>Článek IV. Doba platnosti</w:t>
      </w:r>
    </w:p>
    <w:p w14:paraId="0DB526AB" w14:textId="77777777" w:rsidR="006461E3" w:rsidRDefault="006461E3" w:rsidP="006461E3">
      <w:r>
        <w:t>1. Tato smlouva se uzavírá na dobu neurčitou.</w:t>
      </w:r>
    </w:p>
    <w:p w14:paraId="79992916" w14:textId="77777777" w:rsidR="006461E3" w:rsidRDefault="006461E3" w:rsidP="006461E3">
      <w:r>
        <w:t>2. Útulek je oprávněn kdykoli a bez udání důvodu oprávnění k venčení zrušit.</w:t>
      </w:r>
    </w:p>
    <w:p w14:paraId="03CA2F53" w14:textId="77777777" w:rsidR="006461E3" w:rsidRDefault="006461E3" w:rsidP="006461E3"/>
    <w:p w14:paraId="7E864037" w14:textId="77777777" w:rsidR="006461E3" w:rsidRDefault="006461E3" w:rsidP="006461E3">
      <w:r>
        <w:t>Článek V. Dobrovolný dar</w:t>
      </w:r>
    </w:p>
    <w:p w14:paraId="7F5A7F9A" w14:textId="77777777" w:rsidR="006461E3" w:rsidRDefault="006461E3" w:rsidP="006461E3">
      <w:r>
        <w:t xml:space="preserve">Útulek může od </w:t>
      </w:r>
      <w:proofErr w:type="spellStart"/>
      <w:r>
        <w:t>Venčitele</w:t>
      </w:r>
      <w:proofErr w:type="spellEnd"/>
      <w:r>
        <w:t xml:space="preserve"> přijímat dobrovolné dary na péči o zvířata.</w:t>
      </w:r>
    </w:p>
    <w:p w14:paraId="4DDE4070" w14:textId="77777777" w:rsidR="006461E3" w:rsidRDefault="006461E3" w:rsidP="006461E3">
      <w:r>
        <w:t>Dar není povinností ani podmínkou venčení.</w:t>
      </w:r>
    </w:p>
    <w:p w14:paraId="625AEE83" w14:textId="77777777" w:rsidR="006461E3" w:rsidRDefault="006461E3" w:rsidP="006461E3">
      <w:r>
        <w:t>Pro snadné zaslání je k této smlouvě přiložen QR kód na dobrovolný dar ve výši 100 Kč.</w:t>
      </w:r>
    </w:p>
    <w:p w14:paraId="557D1206" w14:textId="77777777" w:rsidR="006461E3" w:rsidRDefault="006461E3" w:rsidP="006461E3"/>
    <w:p w14:paraId="3A294260" w14:textId="77777777" w:rsidR="006461E3" w:rsidRDefault="006461E3" w:rsidP="006461E3">
      <w:r>
        <w:t>Článek VI. Závěrečná ustanovení</w:t>
      </w:r>
    </w:p>
    <w:p w14:paraId="5BE440AE" w14:textId="77777777" w:rsidR="006461E3" w:rsidRDefault="006461E3" w:rsidP="006461E3">
      <w:r>
        <w:t>1. Smlouva je uzavírána dobrovolně.</w:t>
      </w:r>
    </w:p>
    <w:p w14:paraId="4FDBF024" w14:textId="72DFF07A" w:rsidR="006461E3" w:rsidRDefault="006461E3" w:rsidP="006461E3">
      <w:r>
        <w:t xml:space="preserve">2. Smlouva nabývá účinnosti podpisem </w:t>
      </w:r>
      <w:proofErr w:type="spellStart"/>
      <w:r>
        <w:t>Venčitele</w:t>
      </w:r>
      <w:proofErr w:type="spellEnd"/>
      <w:r>
        <w:t>.</w:t>
      </w:r>
    </w:p>
    <w:p w14:paraId="4C53C2FB" w14:textId="432208CC" w:rsidR="006461E3" w:rsidRDefault="006461E3" w:rsidP="006461E3"/>
    <w:p w14:paraId="446BE4A9" w14:textId="77777777" w:rsidR="006461E3" w:rsidRDefault="006461E3" w:rsidP="006461E3">
      <w:r>
        <w:t>V ................................................. dne ............................</w:t>
      </w:r>
    </w:p>
    <w:p w14:paraId="7A2FFA30" w14:textId="77777777" w:rsidR="006461E3" w:rsidRDefault="006461E3" w:rsidP="006461E3"/>
    <w:p w14:paraId="1D9DF8A1" w14:textId="3B9233FC" w:rsidR="006461E3" w:rsidRDefault="006461E3" w:rsidP="006461E3">
      <w:r>
        <w:t>ÚTULEK – Kouzelné ministerstvo</w:t>
      </w:r>
      <w:r>
        <w:t xml:space="preserve"> zvířat</w:t>
      </w:r>
    </w:p>
    <w:p w14:paraId="5057EF43" w14:textId="77777777" w:rsidR="006461E3" w:rsidRDefault="006461E3" w:rsidP="006461E3">
      <w:r>
        <w:t>............................................................</w:t>
      </w:r>
    </w:p>
    <w:p w14:paraId="5882AEB6" w14:textId="77777777" w:rsidR="006461E3" w:rsidRDefault="006461E3" w:rsidP="006461E3">
      <w:r>
        <w:t>podpis pověřené osoby</w:t>
      </w:r>
    </w:p>
    <w:p w14:paraId="28756000" w14:textId="77777777" w:rsidR="006461E3" w:rsidRDefault="006461E3" w:rsidP="006461E3"/>
    <w:p w14:paraId="39F09859" w14:textId="77777777" w:rsidR="006461E3" w:rsidRDefault="006461E3" w:rsidP="006461E3">
      <w:r>
        <w:t>VENČITEL</w:t>
      </w:r>
    </w:p>
    <w:p w14:paraId="5E115896" w14:textId="77777777" w:rsidR="006461E3" w:rsidRDefault="006461E3" w:rsidP="006461E3">
      <w:r>
        <w:t>............................................................</w:t>
      </w:r>
    </w:p>
    <w:p w14:paraId="36B7E20A" w14:textId="5A804C8E" w:rsidR="006461E3" w:rsidRDefault="006461E3" w:rsidP="006461E3">
      <w:r>
        <w:t xml:space="preserve">podpis </w:t>
      </w:r>
      <w:proofErr w:type="spellStart"/>
      <w:r>
        <w:t>Venčitele</w:t>
      </w:r>
      <w:proofErr w:type="spellEnd"/>
    </w:p>
    <w:sectPr w:rsidR="0064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E3"/>
    <w:rsid w:val="006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4EDC"/>
  <w15:chartTrackingRefBased/>
  <w15:docId w15:val="{475FF21E-2FED-42DC-9885-C9F56C9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krůžela</dc:creator>
  <cp:keywords/>
  <dc:description/>
  <cp:lastModifiedBy>františek krůžela</cp:lastModifiedBy>
  <cp:revision>1</cp:revision>
  <dcterms:created xsi:type="dcterms:W3CDTF">2025-10-26T20:54:00Z</dcterms:created>
  <dcterms:modified xsi:type="dcterms:W3CDTF">2025-10-26T20:59:00Z</dcterms:modified>
</cp:coreProperties>
</file>